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jc w:val="center"/>
        <w:rPr>
          <w:rFonts w:hint="default"/>
          <w:b w:val="1"/>
          <w:sz w:val="44"/>
        </w:rPr>
      </w:pPr>
      <w:bookmarkStart w:id="0" w:name="_GoBack"/>
      <w:bookmarkEnd w:id="0"/>
      <w:r>
        <w:rPr>
          <w:rFonts w:hint="eastAsia"/>
          <w:b w:val="1"/>
          <w:sz w:val="44"/>
        </w:rPr>
        <w:t>診　　　断　　　書</w:t>
      </w:r>
    </w:p>
    <w:p>
      <w:pPr>
        <w:pStyle w:val="0"/>
        <w:spacing w:line="300" w:lineRule="exact"/>
        <w:jc w:val="center"/>
        <w:rPr>
          <w:rFonts w:hint="default"/>
          <w:b w:val="1"/>
          <w:sz w:val="28"/>
        </w:rPr>
      </w:pPr>
      <w:r>
        <w:rPr>
          <w:rFonts w:hint="eastAsia"/>
          <w:b w:val="1"/>
          <w:sz w:val="28"/>
        </w:rPr>
        <w:t>（足利市保育施設等入所申込用）</w:t>
      </w:r>
    </w:p>
    <w:p>
      <w:pPr>
        <w:pStyle w:val="0"/>
        <w:rPr>
          <w:rFonts w:hint="default"/>
        </w:rPr>
      </w:pPr>
    </w:p>
    <w:tbl>
      <w:tblPr>
        <w:tblStyle w:val="18"/>
        <w:tblW w:w="9072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1133"/>
        <w:gridCol w:w="1358"/>
        <w:gridCol w:w="1304"/>
        <w:gridCol w:w="737"/>
        <w:gridCol w:w="1134"/>
        <w:gridCol w:w="3406"/>
      </w:tblGrid>
      <w:tr>
        <w:trPr/>
        <w:tc>
          <w:tcPr>
            <w:tcW w:w="1133" w:type="dxa"/>
            <w:vAlign w:val="top"/>
          </w:tcPr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氏　名</w:t>
            </w: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</w:tc>
        <w:tc>
          <w:tcPr>
            <w:tcW w:w="3399" w:type="dxa"/>
            <w:gridSpan w:val="3"/>
            <w:vAlign w:val="top"/>
          </w:tcPr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</w:tc>
        <w:tc>
          <w:tcPr>
            <w:tcW w:w="1134" w:type="dxa"/>
            <w:vAlign w:val="top"/>
          </w:tcPr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生年月日</w:t>
            </w: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</w:tc>
        <w:tc>
          <w:tcPr>
            <w:tcW w:w="3406" w:type="dxa"/>
            <w:vAlign w:val="top"/>
          </w:tcPr>
          <w:p>
            <w:pPr>
              <w:pStyle w:val="0"/>
              <w:spacing w:line="240" w:lineRule="exact"/>
              <w:jc w:val="righ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righ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年　　月　　日生（　　歳）</w:t>
            </w:r>
          </w:p>
          <w:p>
            <w:pPr>
              <w:pStyle w:val="0"/>
              <w:spacing w:line="240" w:lineRule="exact"/>
              <w:jc w:val="right"/>
              <w:rPr>
                <w:rFonts w:hint="default"/>
                <w:sz w:val="18"/>
              </w:rPr>
            </w:pPr>
          </w:p>
        </w:tc>
      </w:tr>
      <w:tr>
        <w:trPr/>
        <w:tc>
          <w:tcPr>
            <w:tcW w:w="1133" w:type="dxa"/>
            <w:vAlign w:val="top"/>
          </w:tcPr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傷病名</w:t>
            </w: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</w:tc>
        <w:tc>
          <w:tcPr>
            <w:tcW w:w="7939" w:type="dxa"/>
            <w:gridSpan w:val="5"/>
            <w:vAlign w:val="top"/>
          </w:tcPr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</w:tc>
      </w:tr>
      <w:tr>
        <w:trPr/>
        <w:tc>
          <w:tcPr>
            <w:tcW w:w="1133" w:type="dxa"/>
            <w:vAlign w:val="top"/>
          </w:tcPr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所　見</w:t>
            </w: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</w:tc>
        <w:tc>
          <w:tcPr>
            <w:tcW w:w="7939" w:type="dxa"/>
            <w:gridSpan w:val="5"/>
            <w:vAlign w:val="top"/>
          </w:tcPr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</w:tc>
      </w:tr>
      <w:tr>
        <w:trPr/>
        <w:tc>
          <w:tcPr>
            <w:tcW w:w="1133" w:type="dxa"/>
            <w:vAlign w:val="top"/>
          </w:tcPr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保育の必要</w:t>
            </w: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性の度合い</w:t>
            </w: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</w:p>
        </w:tc>
        <w:tc>
          <w:tcPr>
            <w:tcW w:w="7939" w:type="dxa"/>
            <w:gridSpan w:val="5"/>
            <w:vAlign w:val="top"/>
          </w:tcPr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下記のいずれかに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>✔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>を入れ、期間の記入をお願い致します。</w:t>
            </w: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15"/>
              <w:numPr>
                <w:ilvl w:val="0"/>
                <w:numId w:val="1"/>
              </w:numPr>
              <w:spacing w:line="240" w:lineRule="exact"/>
              <w:ind w:leftChars="0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約</w:t>
            </w:r>
            <w:r>
              <w:rPr>
                <w:rFonts w:hint="eastAsia" w:ascii="ＭＳ 明朝" w:hAnsi="ＭＳ 明朝"/>
                <w:u w:val="single" w:color="auto"/>
              </w:rPr>
              <w:t>　　　　</w:t>
            </w:r>
            <w:r>
              <w:rPr>
                <w:rFonts w:hint="eastAsia" w:ascii="ＭＳ 明朝" w:hAnsi="ＭＳ 明朝"/>
              </w:rPr>
              <w:t>カ月間の入院が必要であり、児童の保育は困難である。</w:t>
            </w: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15"/>
              <w:numPr>
                <w:ilvl w:val="0"/>
                <w:numId w:val="1"/>
              </w:numPr>
              <w:spacing w:line="240" w:lineRule="exact"/>
              <w:ind w:leftChars="0"/>
              <w:rPr>
                <w:rFonts w:hint="default"/>
              </w:rPr>
            </w:pPr>
            <w:r>
              <w:rPr>
                <w:rFonts w:hint="eastAsia" w:ascii="ＭＳ 明朝" w:hAnsi="ＭＳ 明朝"/>
              </w:rPr>
              <w:t>約</w:t>
            </w:r>
            <w:r>
              <w:rPr>
                <w:rFonts w:hint="eastAsia" w:ascii="ＭＳ 明朝" w:hAnsi="ＭＳ 明朝"/>
                <w:u w:val="single" w:color="auto"/>
              </w:rPr>
              <w:t>　　　　</w:t>
            </w:r>
            <w:r>
              <w:rPr>
                <w:rFonts w:hint="eastAsia" w:ascii="ＭＳ 明朝" w:hAnsi="ＭＳ 明朝"/>
              </w:rPr>
              <w:t>カ月間の療養が必要であり、児童の保育は困難である。</w:t>
            </w:r>
          </w:p>
          <w:p>
            <w:pPr>
              <w:pStyle w:val="0"/>
              <w:spacing w:line="240" w:lineRule="exact"/>
              <w:rPr>
                <w:rFonts w:hint="default"/>
                <w:sz w:val="20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</w:tc>
      </w:tr>
      <w:tr>
        <w:trPr/>
        <w:tc>
          <w:tcPr>
            <w:tcW w:w="4532" w:type="dxa"/>
            <w:gridSpan w:val="4"/>
            <w:tcBorders>
              <w:top w:val="none" w:color="auto" w:sz="0" w:space="0"/>
              <w:left w:val="none" w:color="auto" w:sz="0" w:space="0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ind w:firstLine="360" w:firstLineChars="20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上記の通り診断します。</w:t>
            </w:r>
          </w:p>
        </w:tc>
        <w:tc>
          <w:tcPr>
            <w:tcW w:w="4540" w:type="dxa"/>
            <w:gridSpan w:val="2"/>
            <w:tcBorders>
              <w:top w:val="none" w:color="auto" w:sz="0" w:space="0"/>
              <w:left w:val="nil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  <w:r>
              <w:rPr>
                <w:rFonts w:hint="default"/>
                <w:sz w:val="18"/>
              </w:rPr>
              <w:tab/>
            </w:r>
            <w:r>
              <w:rPr>
                <w:rFonts w:hint="eastAsia"/>
                <w:sz w:val="18"/>
              </w:rPr>
              <w:t>　年　　月　　日</w:t>
            </w:r>
          </w:p>
        </w:tc>
      </w:tr>
      <w:tr>
        <w:trPr/>
        <w:tc>
          <w:tcPr>
            <w:tcW w:w="2491" w:type="dxa"/>
            <w:gridSpan w:val="2"/>
            <w:tcBorders>
              <w:top w:val="nil"/>
              <w:left w:val="none" w:color="auto" w:sz="0" w:space="0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所在地</w:t>
            </w: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医療機関名</w:t>
            </w: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電話番号</w:t>
            </w: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distribute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医師名</w:t>
            </w: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</w:tc>
        <w:tc>
          <w:tcPr>
            <w:tcW w:w="5277" w:type="dxa"/>
            <w:gridSpan w:val="3"/>
            <w:tcBorders>
              <w:top w:val="nil"/>
              <w:left w:val="nil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tabs>
                <w:tab w:val="left" w:leader="none" w:pos="3750"/>
              </w:tabs>
              <w:spacing w:line="240" w:lineRule="exact"/>
              <w:rPr>
                <w:rFonts w:hint="default"/>
                <w:sz w:val="18"/>
              </w:rPr>
            </w:pPr>
            <w:r>
              <w:rPr>
                <w:rFonts w:hint="default"/>
                <w:sz w:val="18"/>
              </w:rPr>
              <w:tab/>
            </w:r>
            <w:r>
              <w:rPr>
                <w:rFonts w:hint="eastAsia"/>
              </w:rPr>
              <w:fldChar w:fldCharType="begin"/>
            </w:r>
            <w:r>
              <w:rPr>
                <w:rFonts w:hint="eastAsia"/>
              </w:rPr>
              <w:instrText>eq \o\ac(</w:instrText>
            </w:r>
            <w:r>
              <w:rPr>
                <w:rFonts w:hint="eastAsia" w:ascii="ＭＳ 明朝" w:hAnsi="ＭＳ 明朝"/>
                <w:position w:val="-3"/>
                <w:sz w:val="24"/>
              </w:rPr>
              <w:instrText>○</w:instrText>
            </w:r>
            <w:r>
              <w:rPr>
                <w:rFonts w:hint="eastAsia"/>
              </w:rPr>
              <w:instrText>,</w:instrText>
            </w:r>
            <w:r>
              <w:rPr>
                <w:rFonts w:hint="eastAsia"/>
                <w:sz w:val="16"/>
              </w:rPr>
              <w:instrText>印</w:instrText>
            </w:r>
            <w:r>
              <w:rPr>
                <w:rFonts w:hint="eastAsia"/>
              </w:rPr>
              <w:instrText>)</w:instrText>
            </w:r>
            <w:r>
              <w:rPr>
                <w:rFonts w:hint="eastAsia"/>
              </w:rPr>
              <w:fldChar w:fldCharType="end"/>
            </w:r>
          </w:p>
        </w:tc>
      </w:tr>
      <w:tr>
        <w:trPr/>
        <w:tc>
          <w:tcPr>
            <w:tcW w:w="1133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備　考</w:t>
            </w:r>
          </w:p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</w:tc>
        <w:tc>
          <w:tcPr>
            <w:tcW w:w="7937" w:type="dxa"/>
            <w:gridSpan w:val="5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40" w:lineRule="exact"/>
              <w:rPr>
                <w:rFonts w:hint="default"/>
                <w:sz w:val="18"/>
              </w:rPr>
            </w:pPr>
          </w:p>
        </w:tc>
      </w:tr>
    </w:tbl>
    <w:p>
      <w:pPr>
        <w:pStyle w:val="0"/>
        <w:tabs>
          <w:tab w:val="left" w:leader="none" w:pos="1134"/>
        </w:tabs>
        <w:spacing w:line="240" w:lineRule="exact"/>
        <w:rPr>
          <w:rFonts w:hint="default"/>
          <w:sz w:val="16"/>
        </w:rPr>
      </w:pPr>
    </w:p>
    <w:p>
      <w:pPr>
        <w:pStyle w:val="0"/>
        <w:tabs>
          <w:tab w:val="left" w:leader="none" w:pos="1418"/>
        </w:tabs>
        <w:spacing w:line="240" w:lineRule="exact"/>
        <w:rPr>
          <w:rFonts w:hint="default"/>
          <w:sz w:val="16"/>
        </w:rPr>
      </w:pPr>
      <w:r>
        <w:rPr>
          <w:rFonts w:hint="eastAsia"/>
          <w:sz w:val="16"/>
        </w:rPr>
        <w:t>　注意事項</w:t>
      </w:r>
      <w:r>
        <w:rPr>
          <w:rFonts w:hint="default"/>
          <w:sz w:val="16"/>
        </w:rPr>
        <w:tab/>
      </w:r>
      <w:r>
        <w:rPr>
          <w:rFonts w:hint="eastAsia"/>
          <w:sz w:val="16"/>
        </w:rPr>
        <w:t>1.</w:t>
      </w:r>
      <w:r>
        <w:rPr>
          <w:rFonts w:hint="default"/>
          <w:sz w:val="16"/>
        </w:rPr>
        <w:t xml:space="preserve"> </w:t>
      </w:r>
      <w:r>
        <w:rPr>
          <w:rFonts w:hint="eastAsia"/>
          <w:sz w:val="16"/>
        </w:rPr>
        <w:t>お手数ですが、上記事項を漏れのないようにご記入下さい。</w:t>
      </w:r>
      <w:r>
        <w:rPr>
          <w:rFonts w:hint="eastAsia"/>
          <w:sz w:val="16"/>
          <w:u w:val="single" w:color="auto"/>
        </w:rPr>
        <w:t>医師印も必ず押印をお願い致します。</w:t>
      </w:r>
    </w:p>
    <w:p>
      <w:pPr>
        <w:pStyle w:val="0"/>
        <w:tabs>
          <w:tab w:val="left" w:leader="none" w:pos="1418"/>
        </w:tabs>
        <w:spacing w:line="240" w:lineRule="exact"/>
        <w:rPr>
          <w:rFonts w:hint="default"/>
          <w:sz w:val="16"/>
        </w:rPr>
      </w:pPr>
      <w:r>
        <w:rPr>
          <w:rFonts w:hint="eastAsia"/>
          <w:sz w:val="16"/>
        </w:rPr>
        <w:t>（記入者様へ）</w:t>
      </w:r>
      <w:r>
        <w:rPr>
          <w:rFonts w:hint="default"/>
          <w:sz w:val="16"/>
        </w:rPr>
        <w:tab/>
      </w:r>
      <w:r>
        <w:rPr>
          <w:rFonts w:hint="eastAsia"/>
          <w:sz w:val="16"/>
        </w:rPr>
        <w:t>2.</w:t>
      </w:r>
      <w:r>
        <w:rPr>
          <w:rFonts w:hint="default"/>
          <w:sz w:val="16"/>
        </w:rPr>
        <w:t xml:space="preserve"> </w:t>
      </w:r>
      <w:r>
        <w:rPr>
          <w:rFonts w:hint="eastAsia"/>
          <w:sz w:val="16"/>
        </w:rPr>
        <w:t>医療機関指定の診断書となる場合は、上記項目を全て記載頂くようお願い致します。</w:t>
      </w:r>
    </w:p>
    <w:p>
      <w:pPr>
        <w:pStyle w:val="0"/>
        <w:tabs>
          <w:tab w:val="left" w:leader="none" w:pos="1418"/>
        </w:tabs>
        <w:spacing w:line="240" w:lineRule="exact"/>
        <w:rPr>
          <w:rFonts w:hint="default"/>
          <w:sz w:val="16"/>
        </w:rPr>
      </w:pPr>
      <w:r>
        <w:rPr>
          <w:rFonts w:hint="default"/>
          <w:sz w:val="16"/>
        </w:rPr>
        <w:tab/>
      </w:r>
      <w:r>
        <w:rPr>
          <w:rFonts w:hint="default"/>
          <w:sz w:val="16"/>
        </w:rPr>
        <w:t xml:space="preserve">3. </w:t>
      </w:r>
      <w:r>
        <w:rPr>
          <w:rFonts w:hint="eastAsia"/>
          <w:sz w:val="16"/>
        </w:rPr>
        <w:t>この書類に関する費用の負担は、</w:t>
      </w:r>
      <w:r>
        <w:rPr>
          <w:rFonts w:hint="eastAsia"/>
          <w:sz w:val="16"/>
          <w:u w:val="single" w:color="auto"/>
        </w:rPr>
        <w:t>請求者</w:t>
      </w:r>
      <w:r>
        <w:rPr>
          <w:rFonts w:hint="eastAsia"/>
          <w:sz w:val="16"/>
        </w:rPr>
        <w:t>になります。</w:t>
      </w:r>
    </w:p>
    <w:p>
      <w:pPr>
        <w:pStyle w:val="0"/>
        <w:tabs>
          <w:tab w:val="left" w:leader="none" w:pos="1418"/>
        </w:tabs>
        <w:spacing w:line="240" w:lineRule="exact"/>
        <w:jc w:val="left"/>
        <w:rPr>
          <w:rFonts w:hint="default"/>
          <w:sz w:val="16"/>
        </w:rPr>
      </w:pPr>
      <w:r>
        <w:rPr>
          <w:rFonts w:hint="default"/>
          <w:sz w:val="16"/>
        </w:rPr>
        <w:tab/>
      </w:r>
      <w:r>
        <w:rPr>
          <w:rFonts w:hint="default"/>
          <w:sz w:val="16"/>
        </w:rPr>
        <w:t xml:space="preserve">4. </w:t>
      </w:r>
      <w:r>
        <w:rPr>
          <w:rFonts w:hint="eastAsia"/>
          <w:sz w:val="16"/>
        </w:rPr>
        <w:t>児童が保育所等に入所している期間中は、現況調査のため</w:t>
      </w:r>
      <w:r>
        <w:rPr>
          <w:rFonts w:hint="eastAsia"/>
          <w:sz w:val="16"/>
          <w:u w:val="single" w:color="auto"/>
        </w:rPr>
        <w:t>最低でも１年に１回</w:t>
      </w:r>
      <w:r>
        <w:rPr>
          <w:rFonts w:hint="eastAsia"/>
          <w:sz w:val="16"/>
        </w:rPr>
        <w:t>は診断書の提出が</w:t>
      </w:r>
    </w:p>
    <w:p>
      <w:pPr>
        <w:pStyle w:val="0"/>
        <w:tabs>
          <w:tab w:val="left" w:leader="none" w:pos="1655"/>
        </w:tabs>
        <w:spacing w:line="240" w:lineRule="exact"/>
        <w:jc w:val="left"/>
        <w:rPr>
          <w:rFonts w:hint="default"/>
          <w:sz w:val="16"/>
        </w:rPr>
      </w:pPr>
      <w:r>
        <w:rPr>
          <w:rFonts w:hint="default"/>
          <w:sz w:val="16"/>
        </w:rPr>
        <w:tab/>
      </w:r>
      <w:r>
        <w:rPr>
          <w:rFonts w:hint="eastAsia"/>
          <w:sz w:val="16"/>
        </w:rPr>
        <w:t>必要となります。</w:t>
      </w:r>
    </w:p>
    <w:sectPr>
      <w:pgSz w:w="11906" w:h="16838"/>
      <w:pgMar w:top="1701" w:right="1418" w:bottom="1701" w:left="1418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8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8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numbering.xml><?xml version="1.0" encoding="utf-8"?>
<w:numbering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abstractNum w:abstractNumId="0">
    <w:nsid w:val="00000001"/>
    <w:multiLevelType w:val="hybridMultilevel"/>
    <w:tmpl w:val="89AE7842"/>
    <w:lvl w:ilvl="0" w:tplc="B246D5B2">
      <w:numFmt w:val="bullet"/>
      <w:lvlText w:val="□"/>
      <w:lvlJc w:val="left"/>
      <w:pPr>
        <w:ind w:left="720" w:hanging="360"/>
      </w:pPr>
      <w:rPr>
        <w:rFonts w:hint="eastAsia" w:ascii="ＭＳ 明朝" w:hAnsi="ＭＳ 明朝" w:eastAsia="ＭＳ 明朝"/>
      </w:rPr>
    </w:lvl>
    <w:lvl w:ilvl="1" w:tplc="0409000B">
      <w:numFmt w:val="bullet"/>
      <w:lvlText w:val=""/>
      <w:lvlJc w:val="left"/>
      <w:pPr>
        <w:ind w:left="1200" w:hanging="420"/>
      </w:pPr>
      <w:rPr>
        <w:rFonts w:hint="default" w:ascii="Wingdings" w:hAnsi="Wingdings"/>
      </w:rPr>
    </w:lvl>
    <w:lvl w:ilvl="2" w:tplc="0409000D">
      <w:numFmt w:val="bullet"/>
      <w:lvlText w:val=""/>
      <w:lvlJc w:val="left"/>
      <w:pPr>
        <w:ind w:left="1620" w:hanging="420"/>
      </w:pPr>
      <w:rPr>
        <w:rFonts w:hint="default" w:ascii="Wingdings" w:hAnsi="Wingdings"/>
      </w:rPr>
    </w:lvl>
    <w:lvl w:ilvl="3" w:tplc="04090001">
      <w:numFmt w:val="bullet"/>
      <w:lvlText w:val=""/>
      <w:lvlJc w:val="left"/>
      <w:pPr>
        <w:ind w:left="2040" w:hanging="420"/>
      </w:pPr>
      <w:rPr>
        <w:rFonts w:hint="default" w:ascii="Wingdings" w:hAnsi="Wingdings"/>
      </w:rPr>
    </w:lvl>
    <w:lvl w:ilvl="4" w:tplc="0409000B">
      <w:numFmt w:val="bullet"/>
      <w:lvlText w:val=""/>
      <w:lvlJc w:val="left"/>
      <w:pPr>
        <w:ind w:left="2460" w:hanging="420"/>
      </w:pPr>
      <w:rPr>
        <w:rFonts w:hint="default" w:ascii="Wingdings" w:hAnsi="Wingdings"/>
      </w:rPr>
    </w:lvl>
    <w:lvl w:ilvl="5" w:tplc="0409000D">
      <w:numFmt w:val="bullet"/>
      <w:lvlText w:val=""/>
      <w:lvlJc w:val="left"/>
      <w:pPr>
        <w:ind w:left="2880" w:hanging="420"/>
      </w:pPr>
      <w:rPr>
        <w:rFonts w:hint="default" w:ascii="Wingdings" w:hAnsi="Wingdings"/>
      </w:rPr>
    </w:lvl>
    <w:lvl w:ilvl="6" w:tplc="04090001">
      <w:numFmt w:val="bullet"/>
      <w:lvlText w:val=""/>
      <w:lvlJc w:val="left"/>
      <w:pPr>
        <w:ind w:left="3300" w:hanging="420"/>
      </w:pPr>
      <w:rPr>
        <w:rFonts w:hint="default" w:ascii="Wingdings" w:hAnsi="Wingdings"/>
      </w:rPr>
    </w:lvl>
    <w:lvl w:ilvl="7" w:tplc="0409000B">
      <w:numFmt w:val="bullet"/>
      <w:lvlText w:val=""/>
      <w:lvlJc w:val="left"/>
      <w:pPr>
        <w:ind w:left="3720" w:hanging="420"/>
      </w:pPr>
      <w:rPr>
        <w:rFonts w:hint="default" w:ascii="Wingdings" w:hAnsi="Wingdings"/>
      </w:rPr>
    </w:lvl>
    <w:lvl w:ilvl="8" w:tplc="0409000D">
      <w:numFmt w:val="bullet"/>
      <w:lvlText w:val=""/>
      <w:lvlJc w:val="left"/>
      <w:pPr>
        <w:ind w:left="414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="Century" w:hAnsi="Century" w:eastAsia="ＭＳ 明朝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List Paragraph"/>
    <w:basedOn w:val="0"/>
    <w:next w:val="15"/>
    <w:link w:val="0"/>
    <w:uiPriority w:val="0"/>
    <w:qFormat/>
    <w:pPr>
      <w:ind w:left="840" w:leftChars="400"/>
    </w:pPr>
  </w:style>
  <w:style w:type="paragraph" w:styleId="16">
    <w:name w:val="Balloon Text"/>
    <w:basedOn w:val="0"/>
    <w:next w:val="16"/>
    <w:link w:val="17"/>
    <w:uiPriority w:val="0"/>
    <w:semiHidden/>
    <w:rPr>
      <w:rFonts w:asciiTheme="majorHAnsi" w:hAnsiTheme="majorHAnsi" w:eastAsiaTheme="majorEastAsia"/>
      <w:sz w:val="18"/>
    </w:rPr>
  </w:style>
  <w:style w:type="character" w:styleId="17" w:customStyle="1">
    <w:name w:val="吹き出し (文字)"/>
    <w:basedOn w:val="10"/>
    <w:next w:val="17"/>
    <w:link w:val="16"/>
    <w:uiPriority w:val="0"/>
    <w:rPr>
      <w:rFonts w:asciiTheme="majorHAnsi" w:hAnsiTheme="majorHAnsi" w:eastAsiaTheme="majorEastAsia"/>
      <w:sz w:val="18"/>
    </w:rPr>
  </w:style>
  <w:style w:type="table" w:styleId="18">
    <w:name w:val="Table Grid"/>
    <w:basedOn w:val="11"/>
    <w:next w:val="18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Target="fontTable.xml" Id="rId1" Type="http://schemas.openxmlformats.org/officeDocument/2006/relationships/fontTable" /><Relationship Target="styles.xml" Id="rId3" Type="http://schemas.openxmlformats.org/officeDocument/2006/relationships/styles" /><Relationship Target="theme/theme1.xml" Id="rId5" Type="http://schemas.openxmlformats.org/officeDocument/2006/relationships/theme" /><Relationship Target="numbering.xml" Id="rId2" Type="http://schemas.openxmlformats.org/officeDocument/2006/relationships/numbering" /><Relationship Target="settings.xml" Id="rId4" Type="http://schemas.openxmlformats.org/officeDocument/2006/relationships/settings" /><Relationship Target="commentsExtended.xml" Id="rId6" Type="http://schemas.microsoft.com/office/2011/relationships/commentsExtended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5</TotalTime>
  <Pages>1</Pages>
  <Words>73</Words>
  <Characters>419</Characters>
  <Application>JUST Note</Application>
  <Lines>3</Lines>
  <Paragraphs>1</Paragraphs>
  <Company>足利市</Company>
  <CharactersWithSpaces>491</CharactersWithSpaces>
  <AppVersion>1.2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足利市</dc:creator>
  <cp:lastModifiedBy>ashikagacmgr</cp:lastModifiedBy>
  <cp:lastPrinted>2023-07-12T06:19:00Z</cp:lastPrinted>
  <dcterms:created xsi:type="dcterms:W3CDTF">2023-07-13T01:07:00Z</dcterms:created>
  <dcterms:modified xsi:type="dcterms:W3CDTF">2023-07-24T04:17:32Z</dcterms:modified>
  <cp:revision>4</cp:revision>
</cp:coreProperties>
</file>