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73" w:rsidRDefault="00963965" w:rsidP="00963965">
      <w:pPr>
        <w:jc w:val="right"/>
      </w:pPr>
      <w:r>
        <w:rPr>
          <w:rFonts w:hint="eastAsia"/>
        </w:rPr>
        <w:t xml:space="preserve">開札日　　　</w:t>
      </w:r>
      <w:r w:rsidR="009A6B5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63965" w:rsidRPr="00963965" w:rsidRDefault="00963965" w:rsidP="00963965">
      <w:pPr>
        <w:jc w:val="center"/>
        <w:rPr>
          <w:sz w:val="28"/>
          <w:szCs w:val="28"/>
        </w:rPr>
      </w:pPr>
      <w:r w:rsidRPr="006E2377">
        <w:rPr>
          <w:rFonts w:hint="eastAsia"/>
          <w:spacing w:val="175"/>
          <w:kern w:val="0"/>
          <w:sz w:val="28"/>
          <w:szCs w:val="28"/>
          <w:fitText w:val="2800" w:id="1145341952"/>
        </w:rPr>
        <w:t>積算内訳</w:t>
      </w:r>
      <w:r w:rsidRPr="006E2377">
        <w:rPr>
          <w:rFonts w:hint="eastAsia"/>
          <w:kern w:val="0"/>
          <w:sz w:val="28"/>
          <w:szCs w:val="28"/>
          <w:fitText w:val="2800" w:id="1145341952"/>
        </w:rPr>
        <w:t>書</w:t>
      </w:r>
    </w:p>
    <w:p w:rsidR="00963965" w:rsidRDefault="00963965"/>
    <w:p w:rsidR="003615D8" w:rsidRDefault="003615D8" w:rsidP="003615D8">
      <w:pPr>
        <w:ind w:firstLineChars="924" w:firstLine="1940"/>
        <w:rPr>
          <w:kern w:val="0"/>
          <w:u w:val="dotted"/>
        </w:rPr>
      </w:pPr>
      <w:r>
        <w:rPr>
          <w:rFonts w:hint="eastAsia"/>
          <w:kern w:val="0"/>
        </w:rPr>
        <w:t>共同企業体　　名　　　　称</w:t>
      </w:r>
      <w:r w:rsidRPr="00963965">
        <w:rPr>
          <w:rFonts w:hint="eastAsia"/>
          <w:kern w:val="0"/>
          <w:u w:val="dotted"/>
        </w:rPr>
        <w:t xml:space="preserve">　　　　　　　　　　　</w:t>
      </w:r>
      <w:r>
        <w:rPr>
          <w:rFonts w:hint="eastAsia"/>
          <w:kern w:val="0"/>
          <w:u w:val="dotted"/>
        </w:rPr>
        <w:t xml:space="preserve">　　　</w:t>
      </w:r>
      <w:r w:rsidRPr="00963965">
        <w:rPr>
          <w:rFonts w:hint="eastAsia"/>
          <w:kern w:val="0"/>
          <w:u w:val="dotted"/>
        </w:rPr>
        <w:t xml:space="preserve">　　　　</w:t>
      </w:r>
    </w:p>
    <w:p w:rsidR="003615D8" w:rsidRDefault="003615D8" w:rsidP="003615D8">
      <w:pPr>
        <w:ind w:firstLineChars="924" w:firstLine="1940"/>
        <w:rPr>
          <w:kern w:val="0"/>
          <w:u w:val="dotted"/>
        </w:rPr>
      </w:pPr>
    </w:p>
    <w:p w:rsidR="00963965" w:rsidRDefault="003615D8" w:rsidP="003615D8">
      <w:pPr>
        <w:ind w:firstLineChars="924" w:firstLine="1940"/>
      </w:pPr>
      <w:r>
        <w:rPr>
          <w:rFonts w:hint="eastAsia"/>
          <w:kern w:val="0"/>
        </w:rPr>
        <w:t xml:space="preserve">代表構成員　　</w:t>
      </w:r>
      <w:r w:rsidR="00963965" w:rsidRPr="003615D8">
        <w:rPr>
          <w:rFonts w:hint="eastAsia"/>
          <w:spacing w:val="420"/>
          <w:kern w:val="0"/>
          <w:fitText w:val="1260" w:id="1145341440"/>
        </w:rPr>
        <w:t>住</w:t>
      </w:r>
      <w:r w:rsidR="00963965" w:rsidRPr="003615D8">
        <w:rPr>
          <w:rFonts w:hint="eastAsia"/>
          <w:kern w:val="0"/>
          <w:fitText w:val="1260" w:id="1145341440"/>
        </w:rPr>
        <w:t>所</w:t>
      </w:r>
      <w:r w:rsidR="00963965" w:rsidRPr="00963965">
        <w:rPr>
          <w:rFonts w:hint="eastAsia"/>
          <w:kern w:val="0"/>
          <w:u w:val="dotted"/>
        </w:rPr>
        <w:t xml:space="preserve">　　　　　　　　　　　</w:t>
      </w:r>
      <w:r w:rsidR="00BB588B">
        <w:rPr>
          <w:rFonts w:hint="eastAsia"/>
          <w:kern w:val="0"/>
          <w:u w:val="dotted"/>
        </w:rPr>
        <w:t xml:space="preserve">　　　</w:t>
      </w:r>
      <w:r w:rsidR="00963965" w:rsidRPr="00963965">
        <w:rPr>
          <w:rFonts w:hint="eastAsia"/>
          <w:kern w:val="0"/>
          <w:u w:val="dotted"/>
        </w:rPr>
        <w:t xml:space="preserve">　　　　</w:t>
      </w:r>
    </w:p>
    <w:p w:rsidR="00963965" w:rsidRDefault="00963965" w:rsidP="00BB588B">
      <w:pPr>
        <w:ind w:firstLineChars="1620" w:firstLine="3402"/>
      </w:pPr>
      <w:r>
        <w:rPr>
          <w:rFonts w:hint="eastAsia"/>
        </w:rPr>
        <w:t>商号又は名称</w:t>
      </w:r>
      <w:r w:rsidRPr="00963965">
        <w:rPr>
          <w:rFonts w:hint="eastAsia"/>
          <w:u w:val="dotted"/>
        </w:rPr>
        <w:t xml:space="preserve">　　　　　　　　　　</w:t>
      </w:r>
      <w:r w:rsidR="00BB588B">
        <w:rPr>
          <w:rFonts w:hint="eastAsia"/>
          <w:u w:val="dotted"/>
        </w:rPr>
        <w:t xml:space="preserve">　　　</w:t>
      </w:r>
      <w:r w:rsidRPr="00963965">
        <w:rPr>
          <w:rFonts w:hint="eastAsia"/>
          <w:u w:val="dotted"/>
        </w:rPr>
        <w:t xml:space="preserve">　　　　　</w:t>
      </w:r>
    </w:p>
    <w:p w:rsidR="00963965" w:rsidRDefault="00963965" w:rsidP="00343413">
      <w:pPr>
        <w:ind w:firstLine="3402"/>
        <w:rPr>
          <w:kern w:val="0"/>
        </w:rPr>
      </w:pPr>
      <w:r w:rsidRPr="005E71CC">
        <w:rPr>
          <w:rFonts w:hint="eastAsia"/>
          <w:spacing w:val="70"/>
          <w:kern w:val="0"/>
          <w:fitText w:val="1260" w:id="1145341696"/>
        </w:rPr>
        <w:t>代表者</w:t>
      </w:r>
      <w:r w:rsidRPr="005E71CC">
        <w:rPr>
          <w:rFonts w:hint="eastAsia"/>
          <w:kern w:val="0"/>
          <w:fitText w:val="1260" w:id="1145341696"/>
        </w:rPr>
        <w:t>名</w:t>
      </w:r>
      <w:r w:rsidRPr="00963965">
        <w:rPr>
          <w:rFonts w:hint="eastAsia"/>
          <w:kern w:val="0"/>
          <w:u w:val="dotted"/>
        </w:rPr>
        <w:t xml:space="preserve">　　　　　　　　　　</w:t>
      </w:r>
      <w:r w:rsidR="00BB588B">
        <w:rPr>
          <w:rFonts w:hint="eastAsia"/>
          <w:kern w:val="0"/>
          <w:u w:val="dotted"/>
        </w:rPr>
        <w:t xml:space="preserve">　　　</w:t>
      </w:r>
      <w:r w:rsidRPr="00963965">
        <w:rPr>
          <w:rFonts w:hint="eastAsia"/>
          <w:kern w:val="0"/>
          <w:u w:val="dotted"/>
        </w:rPr>
        <w:t xml:space="preserve">　　　　　</w:t>
      </w:r>
    </w:p>
    <w:p w:rsidR="00963965" w:rsidRDefault="00963965">
      <w:pPr>
        <w:rPr>
          <w:kern w:val="0"/>
        </w:rPr>
      </w:pPr>
    </w:p>
    <w:p w:rsidR="00963965" w:rsidRPr="00963965" w:rsidRDefault="009639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工事名</w:t>
      </w:r>
      <w:r w:rsidRPr="00963965">
        <w:rPr>
          <w:rFonts w:hint="eastAsia"/>
          <w:sz w:val="24"/>
          <w:szCs w:val="24"/>
          <w:u w:val="single"/>
        </w:rPr>
        <w:t xml:space="preserve">　　</w:t>
      </w:r>
      <w:r w:rsidR="0028226B">
        <w:rPr>
          <w:rFonts w:hint="eastAsia"/>
          <w:sz w:val="24"/>
          <w:szCs w:val="24"/>
          <w:u w:val="single"/>
        </w:rPr>
        <w:t xml:space="preserve">足利市斎場　</w:t>
      </w:r>
      <w:r w:rsidR="0072575E" w:rsidRPr="0072575E">
        <w:rPr>
          <w:rFonts w:hint="eastAsia"/>
          <w:sz w:val="24"/>
          <w:szCs w:val="24"/>
          <w:u w:val="single"/>
        </w:rPr>
        <w:t>待合棟</w:t>
      </w:r>
      <w:r w:rsidR="0028226B">
        <w:rPr>
          <w:rFonts w:hint="eastAsia"/>
          <w:sz w:val="24"/>
          <w:szCs w:val="24"/>
          <w:u w:val="single"/>
        </w:rPr>
        <w:t>2</w:t>
      </w:r>
      <w:r w:rsidR="0028226B">
        <w:rPr>
          <w:rFonts w:hint="eastAsia"/>
          <w:sz w:val="24"/>
          <w:szCs w:val="24"/>
          <w:u w:val="single"/>
        </w:rPr>
        <w:t>・式場棟</w:t>
      </w:r>
      <w:r w:rsidR="0072575E" w:rsidRPr="0072575E">
        <w:rPr>
          <w:rFonts w:hint="eastAsia"/>
          <w:sz w:val="24"/>
          <w:szCs w:val="24"/>
          <w:u w:val="single"/>
        </w:rPr>
        <w:t>建設工事（建築工事）</w:t>
      </w:r>
      <w:r w:rsidR="009A6B5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63965" w:rsidRDefault="009639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648"/>
        <w:gridCol w:w="648"/>
        <w:gridCol w:w="2802"/>
        <w:gridCol w:w="1344"/>
      </w:tblGrid>
      <w:tr w:rsidR="00856555" w:rsidTr="00C2560C">
        <w:tc>
          <w:tcPr>
            <w:tcW w:w="3052" w:type="dxa"/>
          </w:tcPr>
          <w:p w:rsidR="00856555" w:rsidRDefault="00856555" w:rsidP="0096396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8" w:type="dxa"/>
          </w:tcPr>
          <w:p w:rsidR="00856555" w:rsidRDefault="00856555" w:rsidP="0096396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48" w:type="dxa"/>
          </w:tcPr>
          <w:p w:rsidR="00856555" w:rsidRDefault="00856555" w:rsidP="00963965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802" w:type="dxa"/>
          </w:tcPr>
          <w:p w:rsidR="00856555" w:rsidRDefault="00856555" w:rsidP="0096396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344" w:type="dxa"/>
          </w:tcPr>
          <w:p w:rsidR="00856555" w:rsidRPr="00856555" w:rsidRDefault="00856555" w:rsidP="008565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6555" w:rsidTr="00C2560C">
        <w:tc>
          <w:tcPr>
            <w:tcW w:w="3052" w:type="dxa"/>
          </w:tcPr>
          <w:p w:rsidR="00856555" w:rsidRDefault="00856555">
            <w:r>
              <w:rPr>
                <w:rFonts w:hint="eastAsia"/>
              </w:rPr>
              <w:t>直接工事費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</w:p>
        </w:tc>
        <w:tc>
          <w:tcPr>
            <w:tcW w:w="2802" w:type="dxa"/>
            <w:tcBorders>
              <w:tr2bl w:val="single" w:sz="2" w:space="0" w:color="auto"/>
            </w:tcBorders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C2560C">
        <w:tc>
          <w:tcPr>
            <w:tcW w:w="3052" w:type="dxa"/>
          </w:tcPr>
          <w:p w:rsidR="00856555" w:rsidRDefault="00856555">
            <w:r>
              <w:rPr>
                <w:rFonts w:hint="eastAsia"/>
              </w:rPr>
              <w:t xml:space="preserve">　</w:t>
            </w:r>
            <w:r w:rsidR="00C52946">
              <w:rPr>
                <w:rFonts w:hint="eastAsia"/>
              </w:rPr>
              <w:t>式場棟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</w:p>
        </w:tc>
        <w:tc>
          <w:tcPr>
            <w:tcW w:w="2802" w:type="dxa"/>
            <w:tcBorders>
              <w:tr2bl w:val="single" w:sz="2" w:space="0" w:color="auto"/>
            </w:tcBorders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C2560C">
        <w:tc>
          <w:tcPr>
            <w:tcW w:w="3052" w:type="dxa"/>
          </w:tcPr>
          <w:p w:rsidR="00856555" w:rsidRDefault="00856555" w:rsidP="009A6B5D">
            <w:r>
              <w:rPr>
                <w:rFonts w:hint="eastAsia"/>
              </w:rPr>
              <w:t xml:space="preserve">　　直接仮設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C2560C">
        <w:tc>
          <w:tcPr>
            <w:tcW w:w="3052" w:type="dxa"/>
          </w:tcPr>
          <w:p w:rsidR="00856555" w:rsidRDefault="00856555" w:rsidP="009A6B5D">
            <w:r>
              <w:rPr>
                <w:rFonts w:hint="eastAsia"/>
              </w:rPr>
              <w:t xml:space="preserve">　　</w:t>
            </w:r>
            <w:r w:rsidR="009A6B5D">
              <w:rPr>
                <w:rFonts w:hint="eastAsia"/>
              </w:rPr>
              <w:t>土</w:t>
            </w:r>
            <w:r w:rsidR="00AA6F55">
              <w:rPr>
                <w:rFonts w:hint="eastAsia"/>
              </w:rPr>
              <w:t>工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C2560C">
        <w:tc>
          <w:tcPr>
            <w:tcW w:w="3052" w:type="dxa"/>
          </w:tcPr>
          <w:p w:rsidR="00856555" w:rsidRDefault="00856555" w:rsidP="009A6B5D">
            <w:r>
              <w:rPr>
                <w:rFonts w:hint="eastAsia"/>
              </w:rPr>
              <w:t xml:space="preserve">　　</w:t>
            </w:r>
            <w:r w:rsidR="009A6B5D">
              <w:rPr>
                <w:rFonts w:hint="eastAsia"/>
              </w:rPr>
              <w:t>地業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C2560C">
        <w:tc>
          <w:tcPr>
            <w:tcW w:w="3052" w:type="dxa"/>
          </w:tcPr>
          <w:p w:rsidR="00856555" w:rsidRDefault="00856555">
            <w:r>
              <w:rPr>
                <w:rFonts w:hint="eastAsia"/>
              </w:rPr>
              <w:t xml:space="preserve">　　</w:t>
            </w:r>
            <w:r w:rsidR="009A6B5D">
              <w:rPr>
                <w:rFonts w:hint="eastAsia"/>
              </w:rPr>
              <w:t>鉄筋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C2560C">
        <w:tc>
          <w:tcPr>
            <w:tcW w:w="3052" w:type="dxa"/>
          </w:tcPr>
          <w:p w:rsidR="00856555" w:rsidRDefault="00856555">
            <w:r>
              <w:rPr>
                <w:rFonts w:hint="eastAsia"/>
              </w:rPr>
              <w:t xml:space="preserve">　　</w:t>
            </w:r>
            <w:r w:rsidR="009A6B5D">
              <w:rPr>
                <w:rFonts w:hint="eastAsia"/>
              </w:rPr>
              <w:t>コンクリート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856555" w:rsidTr="00362E94">
        <w:tc>
          <w:tcPr>
            <w:tcW w:w="3052" w:type="dxa"/>
          </w:tcPr>
          <w:p w:rsidR="00856555" w:rsidRDefault="00856555">
            <w:r>
              <w:rPr>
                <w:rFonts w:hint="eastAsia"/>
              </w:rPr>
              <w:t xml:space="preserve">　　</w:t>
            </w:r>
            <w:r w:rsidR="009A6B5D">
              <w:rPr>
                <w:rFonts w:hint="eastAsia"/>
              </w:rPr>
              <w:t>型枠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856555" w:rsidRDefault="00856555" w:rsidP="0070179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56555" w:rsidRDefault="00856555" w:rsidP="006E2377">
            <w:pPr>
              <w:jc w:val="right"/>
            </w:pPr>
          </w:p>
        </w:tc>
        <w:tc>
          <w:tcPr>
            <w:tcW w:w="1344" w:type="dxa"/>
          </w:tcPr>
          <w:p w:rsidR="00856555" w:rsidRPr="00856555" w:rsidRDefault="00856555" w:rsidP="00856555"/>
        </w:tc>
      </w:tr>
      <w:tr w:rsidR="00C52946" w:rsidTr="007E493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防水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7E493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石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タイル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木工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7E493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屋根及びとい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7E493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金属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左官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建具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7E4933">
        <w:tc>
          <w:tcPr>
            <w:tcW w:w="3052" w:type="dxa"/>
          </w:tcPr>
          <w:p w:rsidR="00C52946" w:rsidRPr="00701798" w:rsidRDefault="00C52946" w:rsidP="00C52946">
            <w:r>
              <w:rPr>
                <w:rFonts w:hint="eastAsia"/>
              </w:rPr>
              <w:t xml:space="preserve">　　塗装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7E493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内外装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Pr="00701798" w:rsidRDefault="00C52946" w:rsidP="00C52946">
            <w:pPr>
              <w:ind w:firstLineChars="200" w:firstLine="420"/>
            </w:pPr>
            <w:r>
              <w:rPr>
                <w:rFonts w:hint="eastAsia"/>
              </w:rPr>
              <w:t>ユニット及びその他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4B5C41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待合棟２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  <w:tcBorders>
              <w:tr2bl w:val="single" w:sz="2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直接仮設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2D32C1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土工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867701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地業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鉄筋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コンクリート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型枠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防水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石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木工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lastRenderedPageBreak/>
              <w:t xml:space="preserve">　　屋根及びとい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金属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左官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建具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Pr="00701798" w:rsidRDefault="00C52946" w:rsidP="00C52946">
            <w:r>
              <w:rPr>
                <w:rFonts w:hint="eastAsia"/>
              </w:rPr>
              <w:t xml:space="preserve">　　塗装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 xml:space="preserve">　　内外装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Pr="00701798" w:rsidRDefault="00C52946" w:rsidP="00C52946">
            <w:pPr>
              <w:ind w:firstLineChars="200" w:firstLine="420"/>
            </w:pPr>
            <w:r>
              <w:rPr>
                <w:rFonts w:hint="eastAsia"/>
              </w:rPr>
              <w:t>ユニット及びその他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8A79E5">
        <w:tc>
          <w:tcPr>
            <w:tcW w:w="3052" w:type="dxa"/>
          </w:tcPr>
          <w:p w:rsidR="00C52946" w:rsidRDefault="00C52946" w:rsidP="00C52946">
            <w:pPr>
              <w:ind w:firstLineChars="100" w:firstLine="210"/>
              <w:jc w:val="left"/>
            </w:pPr>
            <w:r>
              <w:rPr>
                <w:rFonts w:hint="eastAsia"/>
              </w:rPr>
              <w:t>外構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362E94">
        <w:tc>
          <w:tcPr>
            <w:tcW w:w="3052" w:type="dxa"/>
          </w:tcPr>
          <w:p w:rsidR="00C52946" w:rsidRDefault="00C52946" w:rsidP="00C52946">
            <w:pPr>
              <w:ind w:firstLineChars="200" w:firstLine="420"/>
              <w:jc w:val="left"/>
            </w:pPr>
            <w:r>
              <w:rPr>
                <w:rFonts w:hint="eastAsia"/>
              </w:rPr>
              <w:t>建物廻り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52946" w:rsidRPr="00856555" w:rsidRDefault="00C52946" w:rsidP="00C52946"/>
        </w:tc>
      </w:tr>
      <w:tr w:rsidR="00C52946" w:rsidTr="00781086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>直接工事費計（Ａ）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98385E">
        <w:tc>
          <w:tcPr>
            <w:tcW w:w="3052" w:type="dxa"/>
          </w:tcPr>
          <w:p w:rsidR="00C52946" w:rsidRDefault="00C52946" w:rsidP="00C52946"/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752975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>共通仮設費（Ｂ）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E060F6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>現場管理費（Ｃ）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24163E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>一般管理費（Ｄ）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2802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485921">
        <w:tc>
          <w:tcPr>
            <w:tcW w:w="3052" w:type="dxa"/>
          </w:tcPr>
          <w:p w:rsidR="00C52946" w:rsidRDefault="00C52946" w:rsidP="00C52946"/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86676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>工事価格（Ａ＋Ｂ＋Ｃ＋Ｄ）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  <w:tcBorders>
              <w:bottom w:val="single" w:sz="18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</w:tcPr>
          <w:p w:rsidR="00C52946" w:rsidRPr="00856555" w:rsidRDefault="00C52946" w:rsidP="00C52946"/>
        </w:tc>
      </w:tr>
      <w:tr w:rsidR="00C52946" w:rsidTr="00866763">
        <w:tc>
          <w:tcPr>
            <w:tcW w:w="3052" w:type="dxa"/>
          </w:tcPr>
          <w:p w:rsidR="00C52946" w:rsidRDefault="00C52946" w:rsidP="00C52946">
            <w:r>
              <w:rPr>
                <w:rFonts w:hint="eastAsia"/>
              </w:rPr>
              <w:t>入札金額【合計金額】</w:t>
            </w:r>
          </w:p>
        </w:tc>
        <w:tc>
          <w:tcPr>
            <w:tcW w:w="648" w:type="dxa"/>
          </w:tcPr>
          <w:p w:rsidR="00C52946" w:rsidRDefault="00C52946" w:rsidP="00C52946">
            <w:pPr>
              <w:jc w:val="right"/>
            </w:pPr>
          </w:p>
        </w:tc>
        <w:tc>
          <w:tcPr>
            <w:tcW w:w="648" w:type="dxa"/>
            <w:tcBorders>
              <w:right w:val="single" w:sz="18" w:space="0" w:color="auto"/>
            </w:tcBorders>
          </w:tcPr>
          <w:p w:rsidR="00C52946" w:rsidRDefault="00C52946" w:rsidP="00C52946">
            <w:pPr>
              <w:jc w:val="center"/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46" w:rsidRDefault="00C52946" w:rsidP="00C52946">
            <w:pPr>
              <w:jc w:val="right"/>
            </w:pPr>
          </w:p>
        </w:tc>
        <w:tc>
          <w:tcPr>
            <w:tcW w:w="13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52946" w:rsidRPr="00856555" w:rsidRDefault="00C52946" w:rsidP="00C52946"/>
        </w:tc>
      </w:tr>
    </w:tbl>
    <w:p w:rsidR="00BB588B" w:rsidRPr="00BB588B" w:rsidRDefault="00BB588B" w:rsidP="004F3C6F">
      <w:pPr>
        <w:ind w:right="840"/>
      </w:pPr>
      <w:bookmarkStart w:id="0" w:name="_GoBack"/>
      <w:bookmarkEnd w:id="0"/>
    </w:p>
    <w:sectPr w:rsidR="00BB588B" w:rsidRPr="00BB588B" w:rsidSect="003615D8">
      <w:pgSz w:w="11906" w:h="16838" w:code="9"/>
      <w:pgMar w:top="1134" w:right="1701" w:bottom="1021" w:left="1701" w:header="737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33" w:rsidRDefault="007E4933" w:rsidP="00BB588B">
      <w:r>
        <w:separator/>
      </w:r>
    </w:p>
  </w:endnote>
  <w:endnote w:type="continuationSeparator" w:id="0">
    <w:p w:rsidR="007E4933" w:rsidRDefault="007E4933" w:rsidP="00B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33" w:rsidRDefault="007E4933" w:rsidP="00BB588B">
      <w:r>
        <w:separator/>
      </w:r>
    </w:p>
  </w:footnote>
  <w:footnote w:type="continuationSeparator" w:id="0">
    <w:p w:rsidR="007E4933" w:rsidRDefault="007E4933" w:rsidP="00BB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5"/>
    <w:rsid w:val="00054868"/>
    <w:rsid w:val="00075FFA"/>
    <w:rsid w:val="000F1942"/>
    <w:rsid w:val="001063B2"/>
    <w:rsid w:val="0011023D"/>
    <w:rsid w:val="002622DA"/>
    <w:rsid w:val="0028226B"/>
    <w:rsid w:val="002C065E"/>
    <w:rsid w:val="002D32C1"/>
    <w:rsid w:val="002F4FDA"/>
    <w:rsid w:val="00343413"/>
    <w:rsid w:val="003469A5"/>
    <w:rsid w:val="003615D8"/>
    <w:rsid w:val="00362E94"/>
    <w:rsid w:val="00364D43"/>
    <w:rsid w:val="00446D99"/>
    <w:rsid w:val="004720B7"/>
    <w:rsid w:val="004828C0"/>
    <w:rsid w:val="004F0A79"/>
    <w:rsid w:val="004F3C6F"/>
    <w:rsid w:val="00544A08"/>
    <w:rsid w:val="005E71CC"/>
    <w:rsid w:val="006E2377"/>
    <w:rsid w:val="006F4F9B"/>
    <w:rsid w:val="00701798"/>
    <w:rsid w:val="0072575E"/>
    <w:rsid w:val="007E4933"/>
    <w:rsid w:val="00856555"/>
    <w:rsid w:val="00870676"/>
    <w:rsid w:val="00880CDE"/>
    <w:rsid w:val="00963711"/>
    <w:rsid w:val="00963965"/>
    <w:rsid w:val="009A6B5D"/>
    <w:rsid w:val="00A02A32"/>
    <w:rsid w:val="00A065C1"/>
    <w:rsid w:val="00AA6F55"/>
    <w:rsid w:val="00AB483E"/>
    <w:rsid w:val="00B23181"/>
    <w:rsid w:val="00B57EFD"/>
    <w:rsid w:val="00BB588B"/>
    <w:rsid w:val="00C02EBD"/>
    <w:rsid w:val="00C13773"/>
    <w:rsid w:val="00C2560C"/>
    <w:rsid w:val="00C41A83"/>
    <w:rsid w:val="00C45EAA"/>
    <w:rsid w:val="00C52946"/>
    <w:rsid w:val="00C721BD"/>
    <w:rsid w:val="00CD0CD7"/>
    <w:rsid w:val="00CF2FFB"/>
    <w:rsid w:val="00D753E8"/>
    <w:rsid w:val="00E06EC0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AF6FA0"/>
  <w15:docId w15:val="{A0D036FF-A6CA-4E5F-9FD1-19BBD84C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88B"/>
  </w:style>
  <w:style w:type="paragraph" w:styleId="a6">
    <w:name w:val="footer"/>
    <w:basedOn w:val="a"/>
    <w:link w:val="a7"/>
    <w:uiPriority w:val="99"/>
    <w:unhideWhenUsed/>
    <w:rsid w:val="00BB5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88B"/>
  </w:style>
  <w:style w:type="paragraph" w:styleId="a8">
    <w:name w:val="Balloon Text"/>
    <w:basedOn w:val="a"/>
    <w:link w:val="a9"/>
    <w:uiPriority w:val="99"/>
    <w:semiHidden/>
    <w:unhideWhenUsed/>
    <w:rsid w:val="005E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0A4C-ADEC-41EC-B2AB-56BB256F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35</cp:revision>
  <cp:lastPrinted>2022-02-21T11:07:00Z</cp:lastPrinted>
  <dcterms:created xsi:type="dcterms:W3CDTF">2019-08-19T08:46:00Z</dcterms:created>
  <dcterms:modified xsi:type="dcterms:W3CDTF">2023-05-18T04:45:00Z</dcterms:modified>
</cp:coreProperties>
</file>