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AB0443">
      <w:pPr>
        <w:widowControl/>
        <w:ind w:firstLineChars="500" w:firstLine="1666"/>
        <w:rPr>
          <w:rFonts w:cs="ＭＳ 明朝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AB0443">
        <w:rPr>
          <w:rFonts w:cs="ＭＳ 明朝" w:hint="eastAsia"/>
          <w:b/>
          <w:sz w:val="32"/>
          <w:szCs w:val="32"/>
          <w:u w:val="single"/>
        </w:rPr>
        <w:t xml:space="preserve">　　</w:t>
      </w:r>
      <w:r w:rsidR="00E71B78">
        <w:rPr>
          <w:rFonts w:cs="ＭＳ 明朝" w:hint="eastAsia"/>
          <w:b/>
          <w:sz w:val="32"/>
          <w:szCs w:val="32"/>
          <w:u w:val="single"/>
        </w:rPr>
        <w:t>タブレット</w:t>
      </w:r>
      <w:r w:rsidR="00AB0443">
        <w:rPr>
          <w:rFonts w:cs="ＭＳ 明朝" w:hint="eastAsia"/>
          <w:b/>
          <w:sz w:val="32"/>
          <w:szCs w:val="32"/>
          <w:u w:val="single"/>
        </w:rPr>
        <w:t xml:space="preserve">１５台　　　　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683"/>
        <w:gridCol w:w="18"/>
        <w:gridCol w:w="851"/>
        <w:gridCol w:w="1977"/>
      </w:tblGrid>
      <w:tr w:rsidR="008D1282" w:rsidTr="008D1282">
        <w:trPr>
          <w:cantSplit/>
          <w:trHeight w:val="9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 w:rsidRPr="00DE64B9">
              <w:rPr>
                <w:rFonts w:cs="ＭＳ 明朝" w:hint="eastAsia"/>
              </w:rPr>
              <w:t>品番・形式等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8D1282" w:rsidTr="008D1282">
        <w:trPr>
          <w:cantSplit/>
          <w:trHeight w:val="17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Pr="005D26CF" w:rsidRDefault="008D1282" w:rsidP="005D26CF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タブレット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E64B9" w:rsidRDefault="008D1282" w:rsidP="008D1282">
            <w:pPr>
              <w:widowControl/>
              <w:jc w:val="center"/>
              <w:rPr>
                <w:b/>
                <w:bCs/>
              </w:rPr>
            </w:pPr>
            <w:r w:rsidRPr="00DE64B9">
              <w:rPr>
                <w:rFonts w:hint="eastAsia"/>
                <w:b/>
                <w:bCs/>
              </w:rPr>
              <w:t>【製品名】</w:t>
            </w:r>
          </w:p>
          <w:p w:rsidR="008D1282" w:rsidRPr="00DE64B9" w:rsidRDefault="008D1282" w:rsidP="008D1282">
            <w:pPr>
              <w:widowControl/>
              <w:jc w:val="center"/>
              <w:rPr>
                <w:b/>
                <w:szCs w:val="21"/>
              </w:rPr>
            </w:pPr>
            <w:r w:rsidRPr="00DE64B9">
              <w:rPr>
                <w:rFonts w:hint="eastAsia"/>
                <w:b/>
                <w:szCs w:val="21"/>
              </w:rPr>
              <w:t>東芝製</w:t>
            </w:r>
            <w:r w:rsidRPr="00DE64B9">
              <w:rPr>
                <w:b/>
                <w:szCs w:val="21"/>
              </w:rPr>
              <w:t>dynabook V83/HU</w:t>
            </w:r>
          </w:p>
          <w:p w:rsidR="008D1282" w:rsidRPr="00DE64B9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 w:rsidRPr="00DE64B9">
              <w:rPr>
                <w:rFonts w:hint="eastAsia"/>
                <w:b/>
                <w:szCs w:val="21"/>
              </w:rPr>
              <w:t>【モデル】</w:t>
            </w:r>
            <w:r w:rsidRPr="00DE64B9">
              <w:rPr>
                <w:b/>
                <w:szCs w:val="21"/>
              </w:rPr>
              <w:t>A6V7HUF8B117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3D0427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15</w:t>
            </w:r>
            <w:r w:rsidR="008D1282">
              <w:rPr>
                <w:rFonts w:cs="ＭＳ 明朝" w:hint="eastAsia"/>
                <w:b/>
              </w:rPr>
              <w:t>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8D1282">
        <w:trPr>
          <w:cantSplit/>
          <w:trHeight w:val="17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リカバリーデータ</w:t>
            </w:r>
          </w:p>
          <w:p w:rsidR="008D1282" w:rsidRPr="005D26CF" w:rsidRDefault="008D1282" w:rsidP="005D26C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ディスク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8D1282">
        <w:trPr>
          <w:cantSplit/>
          <w:trHeight w:val="11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Pr="00A26EED" w:rsidRDefault="008D1282" w:rsidP="008D128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A93C5A">
        <w:trPr>
          <w:cantSplit/>
          <w:trHeight w:val="1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Pr="001E1936" w:rsidRDefault="008D1282" w:rsidP="008D128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A93C5A">
        <w:trPr>
          <w:trHeight w:val="1088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82" w:rsidRP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 w:rsidRPr="008D1282">
              <w:rPr>
                <w:rFonts w:cs="ＭＳ 明朝" w:hint="eastAsia"/>
                <w:b/>
              </w:rPr>
              <w:t>合　　　計</w:t>
            </w:r>
          </w:p>
          <w:p w:rsidR="008D1282" w:rsidRDefault="008D1282" w:rsidP="008D1282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282" w:rsidRDefault="008D1282" w:rsidP="008D1282">
            <w:pPr>
              <w:widowControl/>
              <w:spacing w:line="20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E1936"/>
    <w:rsid w:val="002257D3"/>
    <w:rsid w:val="00366792"/>
    <w:rsid w:val="003B763A"/>
    <w:rsid w:val="003D0427"/>
    <w:rsid w:val="0054439F"/>
    <w:rsid w:val="005A54A6"/>
    <w:rsid w:val="005D26CF"/>
    <w:rsid w:val="0066276F"/>
    <w:rsid w:val="00686769"/>
    <w:rsid w:val="006B7330"/>
    <w:rsid w:val="00706A38"/>
    <w:rsid w:val="008423C0"/>
    <w:rsid w:val="008658E3"/>
    <w:rsid w:val="00897AB0"/>
    <w:rsid w:val="008D1282"/>
    <w:rsid w:val="00A26EED"/>
    <w:rsid w:val="00A93C5A"/>
    <w:rsid w:val="00AB0443"/>
    <w:rsid w:val="00B3018C"/>
    <w:rsid w:val="00B44CDC"/>
    <w:rsid w:val="00D20232"/>
    <w:rsid w:val="00D834A6"/>
    <w:rsid w:val="00E04E4A"/>
    <w:rsid w:val="00E71B78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E7D7D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2022-06-29T04:57:00Z</cp:lastPrinted>
  <dcterms:created xsi:type="dcterms:W3CDTF">2022-08-22T04:24:00Z</dcterms:created>
  <dcterms:modified xsi:type="dcterms:W3CDTF">2022-08-24T08:15:00Z</dcterms:modified>
</cp:coreProperties>
</file>