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13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14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2"/>
        </w:rPr>
        <w:t>足利市まちづくり民間活力応援補助金　実績報告書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jc w:val="both"/>
      </w:pP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足利市長　　　　　　　様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住所（所在地）　　　　　　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氏名（名称及び代表者氏名）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連絡先　　　　　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　　　　　年　　月　　日付け　　第　　号で補助金の交付決定を受けた事業が完了したので、足利市まちづくり民間活力応援補助金交付要綱第</w:t>
      </w:r>
      <w:r>
        <w:rPr>
          <w:rFonts w:hint="eastAsia" w:ascii="ＭＳ 明朝" w:hAnsi="ＭＳ 明朝" w:eastAsia="ＭＳ 明朝"/>
          <w:kern w:val="2"/>
          <w:sz w:val="22"/>
        </w:rPr>
        <w:t>14</w:t>
      </w:r>
      <w:r>
        <w:rPr>
          <w:rFonts w:hint="eastAsia" w:ascii="ＭＳ 明朝" w:hAnsi="ＭＳ 明朝" w:eastAsia="ＭＳ 明朝"/>
          <w:kern w:val="2"/>
          <w:sz w:val="22"/>
        </w:rPr>
        <w:t>条の規定により、関係書類を添えて報告します。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１　事業名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２　添付資料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（１）　実績書（様式第</w:t>
      </w:r>
      <w:r>
        <w:rPr>
          <w:rFonts w:hint="eastAsia" w:ascii="ＭＳ 明朝" w:hAnsi="ＭＳ 明朝" w:eastAsia="ＭＳ 明朝"/>
          <w:kern w:val="2"/>
          <w:sz w:val="22"/>
        </w:rPr>
        <w:t>14</w:t>
      </w:r>
      <w:r>
        <w:rPr>
          <w:rFonts w:hint="eastAsia" w:ascii="ＭＳ 明朝" w:hAnsi="ＭＳ 明朝" w:eastAsia="ＭＳ 明朝"/>
          <w:kern w:val="2"/>
          <w:sz w:val="22"/>
        </w:rPr>
        <w:t>号）</w:t>
      </w: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（２）　収支決算書（様式第</w:t>
      </w:r>
      <w:r>
        <w:rPr>
          <w:rFonts w:hint="eastAsia" w:ascii="ＭＳ 明朝" w:hAnsi="ＭＳ 明朝" w:eastAsia="ＭＳ 明朝"/>
          <w:kern w:val="2"/>
          <w:sz w:val="22"/>
        </w:rPr>
        <w:t>15</w:t>
      </w:r>
      <w:r>
        <w:rPr>
          <w:rFonts w:hint="eastAsia" w:ascii="ＭＳ 明朝" w:hAnsi="ＭＳ 明朝" w:eastAsia="ＭＳ 明朝"/>
          <w:kern w:val="2"/>
          <w:sz w:val="22"/>
        </w:rPr>
        <w:t>号）</w:t>
      </w: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（３）　契約書及び支払を証する書類の写し</w:t>
      </w: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（４）　施設の整備前及び整備後の写真</w:t>
      </w: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（５）　その他市長が必要と認める書類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63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13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qFormat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50</Words>
  <Characters>288</Characters>
  <Application>JUST Note</Application>
  <Lines>0</Lines>
  <Paragraphs>0</Paragraphs>
  <CharactersWithSpaces>337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ashikagacmgr</cp:lastModifiedBy>
  <cp:lastPrinted>2016-12-20T16:03:00Z</cp:lastPrinted>
  <dcterms:created xsi:type="dcterms:W3CDTF">2020-10-21T14:05:00Z</dcterms:created>
  <dcterms:modified xsi:type="dcterms:W3CDTF">2021-08-18T00:30:48Z</dcterms:modified>
  <cp:revision>16</cp:revision>
</cp:coreProperties>
</file>