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4F" w:rsidRDefault="002B0E4F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B0E4F" w:rsidRDefault="002B0E4F"/>
    <w:p w:rsidR="002B0E4F" w:rsidRDefault="002B0E4F">
      <w:pPr>
        <w:jc w:val="center"/>
      </w:pPr>
      <w:r>
        <w:rPr>
          <w:rFonts w:hint="eastAsia"/>
        </w:rPr>
        <w:t>営業所の平面図及び付近見取図</w:t>
      </w:r>
    </w:p>
    <w:p w:rsidR="002B0E4F" w:rsidRDefault="002B0E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B0E4F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520" w:type="dxa"/>
          </w:tcPr>
          <w:p w:rsidR="002B0E4F" w:rsidRDefault="002B0E4F"/>
          <w:p w:rsidR="002B0E4F" w:rsidRDefault="002B0E4F"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2B0E4F" w:rsidRDefault="002B0E4F">
            <w:pPr>
              <w:ind w:right="210"/>
              <w:jc w:val="right"/>
            </w:pPr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B0E4F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520" w:type="dxa"/>
          </w:tcPr>
          <w:p w:rsidR="002B0E4F" w:rsidRDefault="002B0E4F"/>
          <w:p w:rsidR="002B0E4F" w:rsidRDefault="002B0E4F">
            <w:r>
              <w:rPr>
                <w:rFonts w:hint="eastAsia"/>
              </w:rPr>
              <w:t>付近見取図</w:t>
            </w:r>
          </w:p>
          <w:p w:rsidR="002B0E4F" w:rsidRDefault="002B0E4F">
            <w:pPr>
              <w:ind w:right="210"/>
              <w:jc w:val="right"/>
            </w:pPr>
            <w:r>
              <w:rPr>
                <w:rFonts w:hint="eastAsia"/>
              </w:rPr>
              <w:t>線　　　　　　駅下車　バス・徒歩　　分</w:t>
            </w:r>
          </w:p>
        </w:tc>
      </w:tr>
    </w:tbl>
    <w:p w:rsidR="002B0E4F" w:rsidRDefault="002B0E4F">
      <w:r>
        <w:rPr>
          <w:rFonts w:hint="eastAsia"/>
        </w:rPr>
        <w:t>注意</w:t>
      </w:r>
    </w:p>
    <w:p w:rsidR="002B0E4F" w:rsidRDefault="002B0E4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営業所の写真は、外部及び内部の状態がわかるもの数枚</w:t>
      </w:r>
    </w:p>
    <w:p w:rsidR="002B0E4F" w:rsidRDefault="002B0E4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2B0E4F" w:rsidRDefault="002B0E4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付近見取図は、最寄りの駅から主な目標をいれてわかりやすく記入すること。</w:t>
      </w:r>
    </w:p>
    <w:sectPr w:rsidR="002B0E4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77" w:rsidRDefault="002C5677" w:rsidP="007A720E">
      <w:r>
        <w:separator/>
      </w:r>
    </w:p>
  </w:endnote>
  <w:endnote w:type="continuationSeparator" w:id="0">
    <w:p w:rsidR="002C5677" w:rsidRDefault="002C5677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4F" w:rsidRDefault="002B0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E4F" w:rsidRDefault="002B0E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77" w:rsidRDefault="002C5677" w:rsidP="007A720E">
      <w:r>
        <w:separator/>
      </w:r>
    </w:p>
  </w:footnote>
  <w:footnote w:type="continuationSeparator" w:id="0">
    <w:p w:rsidR="002C5677" w:rsidRDefault="002C5677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F"/>
    <w:rsid w:val="000E07AE"/>
    <w:rsid w:val="002B0E4F"/>
    <w:rsid w:val="002C5677"/>
    <w:rsid w:val="00564F7D"/>
    <w:rsid w:val="007A720E"/>
    <w:rsid w:val="00807298"/>
    <w:rsid w:val="00B403D0"/>
    <w:rsid w:val="00C30D04"/>
    <w:rsid w:val="00C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2D42C5-E2F3-4062-93F4-6D4DB5D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別記様式第2号(第4条関係)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別記様式第2号(第4条関係)</dc:title>
  <dc:subject/>
  <dc:creator>(株)ぎょうせい</dc:creator>
  <cp:keywords/>
  <dc:description/>
  <cp:lastModifiedBy>足利市</cp:lastModifiedBy>
  <cp:revision>2</cp:revision>
  <cp:lastPrinted>2001-10-05T07:32:00Z</cp:lastPrinted>
  <dcterms:created xsi:type="dcterms:W3CDTF">2020-11-16T23:37:00Z</dcterms:created>
  <dcterms:modified xsi:type="dcterms:W3CDTF">2020-11-16T23:37:00Z</dcterms:modified>
</cp:coreProperties>
</file>